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E8" w:rsidRDefault="003E6BE8" w:rsidP="00055F1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B14024">
        <w:rPr>
          <w:rFonts w:ascii="Arial" w:hAnsi="Arial" w:cs="Arial"/>
          <w:b/>
          <w:bCs/>
          <w:sz w:val="24"/>
          <w:szCs w:val="24"/>
        </w:rPr>
        <w:t xml:space="preserve">ИРГЭНИЙ ЭРҮҮЛ МЭНДИЙН ДААТГАЛЫН ТУХАЙ ХУУЛИЙН ШИНЭЧИЛСЭН НАЙРУУЛГЫН ТӨСӨЛ БОЛОН ИРГЭНИЙ ЭРҮҮЛ МЭНДИЙН ДААТГАЛЫН ТУХАЙ ХУУЛЬ ХҮЧИНГҮЙ БОЛСОНД ТООЦОХ ТУХАЙ ХУУЛИЙН </w:t>
      </w:r>
      <w:proofErr w:type="gramStart"/>
      <w:r w:rsidRPr="00B14024">
        <w:rPr>
          <w:rFonts w:ascii="Arial" w:hAnsi="Arial" w:cs="Arial"/>
          <w:b/>
          <w:bCs/>
          <w:sz w:val="24"/>
          <w:szCs w:val="24"/>
        </w:rPr>
        <w:t>ТӨСЛИЙН  ХЭЛЭЛЦЭХ</w:t>
      </w:r>
      <w:proofErr w:type="gramEnd"/>
      <w:r w:rsidRPr="00B14024">
        <w:rPr>
          <w:rFonts w:ascii="Arial" w:hAnsi="Arial" w:cs="Arial"/>
          <w:b/>
          <w:bCs/>
          <w:sz w:val="24"/>
          <w:szCs w:val="24"/>
        </w:rPr>
        <w:t xml:space="preserve"> ЭСЭХ ТАЛААРХ НИЙГМИЙН БОДЛОГО, БОЛОВСРОЛ, СОЁЛ, ШИНЖЛЭХ УХААНЫ БАЙНГЫН ХОРООНЫ САНАЛ, ДҮГНЭЛТ</w:t>
      </w:r>
    </w:p>
    <w:p w:rsidR="00055F1E" w:rsidRPr="00055F1E" w:rsidRDefault="00055F1E" w:rsidP="00055F1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3E6BE8" w:rsidRPr="00B14024" w:rsidRDefault="003E6BE8" w:rsidP="00055F1E">
      <w:pPr>
        <w:spacing w:after="0"/>
        <w:rPr>
          <w:rFonts w:ascii="Arial" w:hAnsi="Arial" w:cs="Arial"/>
          <w:sz w:val="24"/>
          <w:szCs w:val="24"/>
        </w:rPr>
      </w:pPr>
      <w:r w:rsidRPr="00B14024">
        <w:rPr>
          <w:rFonts w:ascii="Arial" w:hAnsi="Arial" w:cs="Arial"/>
          <w:sz w:val="24"/>
          <w:szCs w:val="24"/>
        </w:rPr>
        <w:t xml:space="preserve">2011 </w:t>
      </w:r>
      <w:proofErr w:type="spellStart"/>
      <w:r w:rsidRPr="00B14024">
        <w:rPr>
          <w:rFonts w:ascii="Arial" w:hAnsi="Arial" w:cs="Arial"/>
          <w:sz w:val="24"/>
          <w:szCs w:val="24"/>
        </w:rPr>
        <w:t>оны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r w:rsidRPr="00B14024">
        <w:rPr>
          <w:rFonts w:ascii="Arial" w:hAnsi="Arial" w:cs="Arial"/>
          <w:sz w:val="24"/>
          <w:szCs w:val="24"/>
          <w:lang w:val="mn-MN"/>
        </w:rPr>
        <w:t>1</w:t>
      </w:r>
      <w:r w:rsidRPr="00B1402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B14024">
        <w:rPr>
          <w:rFonts w:ascii="Arial" w:hAnsi="Arial" w:cs="Arial"/>
          <w:sz w:val="24"/>
          <w:szCs w:val="24"/>
        </w:rPr>
        <w:t>дүгээр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r w:rsidRPr="00B14024">
        <w:rPr>
          <w:rFonts w:ascii="Arial" w:hAnsi="Arial" w:cs="Arial"/>
          <w:sz w:val="24"/>
          <w:szCs w:val="24"/>
        </w:rPr>
        <w:tab/>
      </w:r>
      <w:r w:rsidRPr="00B14024">
        <w:rPr>
          <w:rFonts w:ascii="Arial" w:hAnsi="Arial" w:cs="Arial"/>
          <w:sz w:val="24"/>
          <w:szCs w:val="24"/>
        </w:rPr>
        <w:tab/>
      </w:r>
      <w:r w:rsidRPr="00B14024">
        <w:rPr>
          <w:rFonts w:ascii="Arial" w:hAnsi="Arial" w:cs="Arial"/>
          <w:sz w:val="24"/>
          <w:szCs w:val="24"/>
        </w:rPr>
        <w:tab/>
      </w:r>
      <w:r w:rsidRPr="00B14024">
        <w:rPr>
          <w:rFonts w:ascii="Arial" w:hAnsi="Arial" w:cs="Arial"/>
          <w:sz w:val="24"/>
          <w:szCs w:val="24"/>
        </w:rPr>
        <w:tab/>
        <w:t xml:space="preserve">                                  </w:t>
      </w:r>
      <w:proofErr w:type="spellStart"/>
      <w:r w:rsidRPr="00B14024">
        <w:rPr>
          <w:rFonts w:ascii="Arial" w:hAnsi="Arial" w:cs="Arial"/>
          <w:sz w:val="24"/>
          <w:szCs w:val="24"/>
        </w:rPr>
        <w:t>Улаанбаатар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хот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    </w:t>
      </w:r>
    </w:p>
    <w:p w:rsidR="003E6BE8" w:rsidRPr="00B14024" w:rsidRDefault="003E6BE8" w:rsidP="00055F1E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14024">
        <w:rPr>
          <w:rFonts w:ascii="Arial" w:hAnsi="Arial" w:cs="Arial"/>
          <w:sz w:val="24"/>
          <w:szCs w:val="24"/>
        </w:rPr>
        <w:t>сарын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 02</w:t>
      </w:r>
      <w:proofErr w:type="gramEnd"/>
      <w:r w:rsidRPr="00B14024">
        <w:rPr>
          <w:rFonts w:ascii="Arial" w:hAnsi="Arial" w:cs="Arial"/>
          <w:sz w:val="24"/>
          <w:szCs w:val="24"/>
        </w:rPr>
        <w:t xml:space="preserve">-ны </w:t>
      </w:r>
      <w:proofErr w:type="spellStart"/>
      <w:r w:rsidRPr="00B14024">
        <w:rPr>
          <w:rFonts w:ascii="Arial" w:hAnsi="Arial" w:cs="Arial"/>
          <w:sz w:val="24"/>
          <w:szCs w:val="24"/>
        </w:rPr>
        <w:t>өдөр</w:t>
      </w:r>
      <w:proofErr w:type="spellEnd"/>
    </w:p>
    <w:p w:rsidR="00055F1E" w:rsidRDefault="003E6BE8" w:rsidP="00055F1E">
      <w:pPr>
        <w:spacing w:after="0"/>
        <w:rPr>
          <w:rFonts w:ascii="Arial" w:hAnsi="Arial" w:cs="Arial"/>
          <w:b/>
          <w:bCs/>
          <w:sz w:val="24"/>
          <w:szCs w:val="24"/>
          <w:lang w:val="mn-MN"/>
        </w:rPr>
      </w:pPr>
      <w:r w:rsidRPr="00B14024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</w:p>
    <w:p w:rsidR="003E6BE8" w:rsidRPr="00B14024" w:rsidRDefault="003E6BE8" w:rsidP="00055F1E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mn-MN"/>
        </w:rPr>
      </w:pPr>
      <w:r w:rsidRPr="00B14024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proofErr w:type="spellStart"/>
      <w:r w:rsidRPr="00B14024">
        <w:rPr>
          <w:rFonts w:ascii="Arial" w:hAnsi="Arial" w:cs="Arial"/>
          <w:b/>
          <w:bCs/>
          <w:sz w:val="24"/>
          <w:szCs w:val="24"/>
        </w:rPr>
        <w:t>Илтгэгч</w:t>
      </w:r>
      <w:proofErr w:type="spellEnd"/>
      <w:r w:rsidRPr="00B140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b/>
          <w:bCs/>
          <w:sz w:val="24"/>
          <w:szCs w:val="24"/>
        </w:rPr>
        <w:t>нь</w:t>
      </w:r>
      <w:proofErr w:type="spellEnd"/>
      <w:r w:rsidRPr="00B14024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B14024">
        <w:rPr>
          <w:rFonts w:ascii="Arial" w:hAnsi="Arial" w:cs="Arial"/>
          <w:b/>
          <w:bCs/>
          <w:sz w:val="24"/>
          <w:szCs w:val="24"/>
        </w:rPr>
        <w:t>Улсын</w:t>
      </w:r>
      <w:proofErr w:type="spellEnd"/>
      <w:r w:rsidRPr="00B140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b/>
          <w:bCs/>
          <w:sz w:val="24"/>
          <w:szCs w:val="24"/>
        </w:rPr>
        <w:t>Их</w:t>
      </w:r>
      <w:proofErr w:type="spellEnd"/>
      <w:r w:rsidRPr="00B14024">
        <w:rPr>
          <w:rFonts w:ascii="Arial" w:hAnsi="Arial" w:cs="Arial"/>
          <w:b/>
          <w:bCs/>
          <w:sz w:val="24"/>
          <w:szCs w:val="24"/>
        </w:rPr>
        <w:t xml:space="preserve"> Хурлын </w:t>
      </w:r>
      <w:proofErr w:type="spellStart"/>
      <w:r w:rsidRPr="00B14024">
        <w:rPr>
          <w:rFonts w:ascii="Arial" w:hAnsi="Arial" w:cs="Arial"/>
          <w:b/>
          <w:bCs/>
          <w:sz w:val="24"/>
          <w:szCs w:val="24"/>
        </w:rPr>
        <w:t>гишүүн</w:t>
      </w:r>
      <w:proofErr w:type="spellEnd"/>
      <w:r w:rsidRPr="00B140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b/>
          <w:bCs/>
          <w:sz w:val="24"/>
          <w:szCs w:val="24"/>
        </w:rPr>
        <w:t>Х.Бадамсүрэн</w:t>
      </w:r>
      <w:proofErr w:type="spellEnd"/>
      <w:r w:rsidRPr="00B14024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</w:p>
    <w:p w:rsidR="00055F1E" w:rsidRDefault="00055F1E" w:rsidP="00055F1E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</w:p>
    <w:p w:rsidR="003E6BE8" w:rsidRPr="00B14024" w:rsidRDefault="003E6BE8" w:rsidP="00055F1E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B14024">
        <w:rPr>
          <w:rFonts w:ascii="Arial" w:hAnsi="Arial" w:cs="Arial"/>
          <w:sz w:val="24"/>
          <w:szCs w:val="24"/>
          <w:lang w:val="mn-MN"/>
        </w:rPr>
        <w:t>Улсын Их Хурлын дарга, эрхэм гишүүд ээ,</w:t>
      </w:r>
    </w:p>
    <w:p w:rsidR="00055F1E" w:rsidRDefault="003E6BE8" w:rsidP="00055F1E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14024">
        <w:rPr>
          <w:rFonts w:ascii="Arial" w:hAnsi="Arial" w:cs="Arial"/>
          <w:sz w:val="24"/>
          <w:szCs w:val="24"/>
          <w:lang w:val="mn-MN"/>
        </w:rPr>
        <w:tab/>
      </w:r>
    </w:p>
    <w:p w:rsidR="003E6BE8" w:rsidRPr="00B14024" w:rsidRDefault="003E6BE8" w:rsidP="00055F1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14024">
        <w:rPr>
          <w:rFonts w:ascii="Arial" w:hAnsi="Arial" w:cs="Arial"/>
          <w:sz w:val="24"/>
          <w:szCs w:val="24"/>
        </w:rPr>
        <w:t>Улсын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Их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Хурлын </w:t>
      </w:r>
      <w:proofErr w:type="spellStart"/>
      <w:r w:rsidRPr="00B14024">
        <w:rPr>
          <w:rFonts w:ascii="Arial" w:hAnsi="Arial" w:cs="Arial"/>
          <w:sz w:val="24"/>
          <w:szCs w:val="24"/>
        </w:rPr>
        <w:t>гишүүн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С.Эрдэнэ</w:t>
      </w:r>
      <w:proofErr w:type="spellEnd"/>
      <w:r w:rsidRPr="00B14024">
        <w:rPr>
          <w:rFonts w:ascii="Arial" w:hAnsi="Arial" w:cs="Arial"/>
          <w:sz w:val="24"/>
          <w:szCs w:val="24"/>
          <w:lang w:val="mn-MN"/>
        </w:rPr>
        <w:t>, Г.Баярсайхан, Д.Ганхуяг, З.Энхболд нарын 201</w:t>
      </w:r>
      <w:r w:rsidRPr="00B14024">
        <w:rPr>
          <w:rFonts w:ascii="Arial" w:hAnsi="Arial" w:cs="Arial"/>
          <w:sz w:val="24"/>
          <w:szCs w:val="24"/>
        </w:rPr>
        <w:t>1</w:t>
      </w:r>
      <w:r w:rsidRPr="00B14024">
        <w:rPr>
          <w:rFonts w:ascii="Arial" w:hAnsi="Arial" w:cs="Arial"/>
          <w:sz w:val="24"/>
          <w:szCs w:val="24"/>
          <w:lang w:val="mn-MN"/>
        </w:rPr>
        <w:t xml:space="preserve"> оны </w:t>
      </w:r>
      <w:r w:rsidRPr="00B14024">
        <w:rPr>
          <w:rFonts w:ascii="Arial" w:hAnsi="Arial" w:cs="Arial"/>
          <w:sz w:val="24"/>
          <w:szCs w:val="24"/>
        </w:rPr>
        <w:t>7</w:t>
      </w:r>
      <w:r w:rsidRPr="00B14024">
        <w:rPr>
          <w:rFonts w:ascii="Arial" w:hAnsi="Arial" w:cs="Arial"/>
          <w:sz w:val="24"/>
          <w:szCs w:val="24"/>
          <w:lang w:val="mn-MN"/>
        </w:rPr>
        <w:t xml:space="preserve"> д</w:t>
      </w:r>
      <w:proofErr w:type="spellStart"/>
      <w:r w:rsidRPr="00B14024">
        <w:rPr>
          <w:rFonts w:ascii="Arial" w:hAnsi="Arial" w:cs="Arial"/>
          <w:sz w:val="24"/>
          <w:szCs w:val="24"/>
        </w:rPr>
        <w:t>угаа</w:t>
      </w:r>
      <w:proofErr w:type="spellEnd"/>
      <w:r w:rsidRPr="00B14024">
        <w:rPr>
          <w:rFonts w:ascii="Arial" w:hAnsi="Arial" w:cs="Arial"/>
          <w:sz w:val="24"/>
          <w:szCs w:val="24"/>
          <w:lang w:val="mn-MN"/>
        </w:rPr>
        <w:t xml:space="preserve">р сарын </w:t>
      </w:r>
      <w:r w:rsidRPr="00B14024">
        <w:rPr>
          <w:rFonts w:ascii="Arial" w:hAnsi="Arial" w:cs="Arial"/>
          <w:sz w:val="24"/>
          <w:szCs w:val="24"/>
        </w:rPr>
        <w:t>09</w:t>
      </w:r>
      <w:r w:rsidRPr="00B14024">
        <w:rPr>
          <w:rFonts w:ascii="Arial" w:hAnsi="Arial" w:cs="Arial"/>
          <w:sz w:val="24"/>
          <w:szCs w:val="24"/>
          <w:lang w:val="mn-MN"/>
        </w:rPr>
        <w:t>-н</w:t>
      </w:r>
      <w:proofErr w:type="spellStart"/>
      <w:r w:rsidRPr="00B14024">
        <w:rPr>
          <w:rFonts w:ascii="Arial" w:hAnsi="Arial" w:cs="Arial"/>
          <w:sz w:val="24"/>
          <w:szCs w:val="24"/>
        </w:rPr>
        <w:t>ий</w:t>
      </w:r>
      <w:proofErr w:type="spellEnd"/>
      <w:r w:rsidRPr="00B14024">
        <w:rPr>
          <w:rFonts w:ascii="Arial" w:hAnsi="Arial" w:cs="Arial"/>
          <w:sz w:val="24"/>
          <w:szCs w:val="24"/>
          <w:lang w:val="mn-MN"/>
        </w:rPr>
        <w:t xml:space="preserve"> өдөр Улсын Их Хуралд өргөн мэдүүлсэн </w:t>
      </w:r>
      <w:proofErr w:type="spellStart"/>
      <w:r w:rsidRPr="00B14024">
        <w:rPr>
          <w:rFonts w:ascii="Arial" w:hAnsi="Arial" w:cs="Arial"/>
          <w:sz w:val="24"/>
          <w:szCs w:val="24"/>
        </w:rPr>
        <w:t>Иргэний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эрүүл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мэндийн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даатгалын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тухай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хуулийн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шинэчилсэн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найруулгын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төсөл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болон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Иргэний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эрүүл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мэндийн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даатгалын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тухай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хууль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хүчингүй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болсонд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тооцох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тухай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хуулийн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r w:rsidRPr="00B14024">
        <w:rPr>
          <w:rFonts w:ascii="Arial" w:hAnsi="Arial" w:cs="Arial"/>
          <w:sz w:val="24"/>
          <w:szCs w:val="24"/>
          <w:lang w:val="mn-MN"/>
        </w:rPr>
        <w:t>төслийн хэлэлцэх эсэх асуудлыг</w:t>
      </w:r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тус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Б</w:t>
      </w:r>
      <w:r w:rsidRPr="00B14024">
        <w:rPr>
          <w:rFonts w:ascii="Arial" w:hAnsi="Arial" w:cs="Arial"/>
          <w:sz w:val="24"/>
          <w:szCs w:val="24"/>
          <w:lang w:val="mn-MN"/>
        </w:rPr>
        <w:t>айнгын</w:t>
      </w:r>
      <w:r w:rsidRPr="00B14024">
        <w:rPr>
          <w:rFonts w:ascii="Arial" w:hAnsi="Arial" w:cs="Arial"/>
          <w:sz w:val="24"/>
          <w:szCs w:val="24"/>
        </w:rPr>
        <w:t xml:space="preserve"> </w:t>
      </w:r>
      <w:r w:rsidRPr="00B14024">
        <w:rPr>
          <w:rFonts w:ascii="Arial" w:hAnsi="Arial" w:cs="Arial"/>
          <w:sz w:val="24"/>
          <w:szCs w:val="24"/>
          <w:lang w:val="mn-MN"/>
        </w:rPr>
        <w:t>хороо 201</w:t>
      </w:r>
      <w:r w:rsidRPr="00B14024">
        <w:rPr>
          <w:rFonts w:ascii="Arial" w:hAnsi="Arial" w:cs="Arial"/>
          <w:sz w:val="24"/>
          <w:szCs w:val="24"/>
        </w:rPr>
        <w:t>1</w:t>
      </w:r>
      <w:r w:rsidRPr="00B14024">
        <w:rPr>
          <w:rFonts w:ascii="Arial" w:hAnsi="Arial" w:cs="Arial"/>
          <w:sz w:val="24"/>
          <w:szCs w:val="24"/>
          <w:lang w:val="mn-MN"/>
        </w:rPr>
        <w:t xml:space="preserve"> оны</w:t>
      </w:r>
      <w:r w:rsidRPr="00B14024">
        <w:rPr>
          <w:rFonts w:ascii="Arial" w:hAnsi="Arial" w:cs="Arial"/>
          <w:sz w:val="24"/>
          <w:szCs w:val="24"/>
        </w:rPr>
        <w:t xml:space="preserve"> </w:t>
      </w:r>
      <w:r w:rsidRPr="00B14024">
        <w:rPr>
          <w:rFonts w:ascii="Arial" w:hAnsi="Arial" w:cs="Arial"/>
          <w:sz w:val="24"/>
          <w:szCs w:val="24"/>
          <w:lang w:val="mn-MN"/>
        </w:rPr>
        <w:t>1</w:t>
      </w:r>
      <w:proofErr w:type="spellStart"/>
      <w:r w:rsidRPr="00B14024">
        <w:rPr>
          <w:rFonts w:ascii="Arial" w:hAnsi="Arial" w:cs="Arial"/>
          <w:sz w:val="24"/>
          <w:szCs w:val="24"/>
        </w:rPr>
        <w:t>1</w:t>
      </w:r>
      <w:proofErr w:type="spellEnd"/>
      <w:r w:rsidRPr="00B14024">
        <w:rPr>
          <w:rFonts w:ascii="Arial" w:hAnsi="Arial" w:cs="Arial"/>
          <w:sz w:val="24"/>
          <w:szCs w:val="24"/>
          <w:lang w:val="mn-MN"/>
        </w:rPr>
        <w:t xml:space="preserve"> д</w:t>
      </w:r>
      <w:proofErr w:type="spellStart"/>
      <w:r w:rsidRPr="00B14024">
        <w:rPr>
          <w:rFonts w:ascii="Arial" w:hAnsi="Arial" w:cs="Arial"/>
          <w:sz w:val="24"/>
          <w:szCs w:val="24"/>
        </w:rPr>
        <w:t>үгээ</w:t>
      </w:r>
      <w:proofErr w:type="spellEnd"/>
      <w:r w:rsidRPr="00B14024">
        <w:rPr>
          <w:rFonts w:ascii="Arial" w:hAnsi="Arial" w:cs="Arial"/>
          <w:sz w:val="24"/>
          <w:szCs w:val="24"/>
          <w:lang w:val="mn-MN"/>
        </w:rPr>
        <w:t>р</w:t>
      </w:r>
      <w:r w:rsidRPr="00B14024">
        <w:rPr>
          <w:rFonts w:ascii="Arial" w:hAnsi="Arial" w:cs="Arial"/>
          <w:sz w:val="24"/>
          <w:szCs w:val="24"/>
        </w:rPr>
        <w:t xml:space="preserve"> </w:t>
      </w:r>
      <w:r w:rsidRPr="00B14024">
        <w:rPr>
          <w:rFonts w:ascii="Arial" w:hAnsi="Arial" w:cs="Arial"/>
          <w:sz w:val="24"/>
          <w:szCs w:val="24"/>
          <w:lang w:val="mn-MN"/>
        </w:rPr>
        <w:t xml:space="preserve">сарын </w:t>
      </w:r>
      <w:r w:rsidRPr="00B14024">
        <w:rPr>
          <w:rFonts w:ascii="Arial" w:hAnsi="Arial" w:cs="Arial"/>
          <w:sz w:val="24"/>
          <w:szCs w:val="24"/>
        </w:rPr>
        <w:t>02</w:t>
      </w:r>
      <w:r w:rsidRPr="00B14024">
        <w:rPr>
          <w:rFonts w:ascii="Arial" w:hAnsi="Arial" w:cs="Arial"/>
          <w:sz w:val="24"/>
          <w:szCs w:val="24"/>
          <w:lang w:val="mn-MN"/>
        </w:rPr>
        <w:t>-н</w:t>
      </w:r>
      <w:r w:rsidRPr="00B14024">
        <w:rPr>
          <w:rFonts w:ascii="Arial" w:hAnsi="Arial" w:cs="Arial"/>
          <w:sz w:val="24"/>
          <w:szCs w:val="24"/>
        </w:rPr>
        <w:t>ы</w:t>
      </w:r>
      <w:r w:rsidRPr="00B14024">
        <w:rPr>
          <w:rFonts w:ascii="Arial" w:hAnsi="Arial" w:cs="Arial"/>
          <w:sz w:val="24"/>
          <w:szCs w:val="24"/>
          <w:lang w:val="mn-MN"/>
        </w:rPr>
        <w:t xml:space="preserve"> өдрийн хуралдаанаараа хэлэлцлээ.</w:t>
      </w:r>
    </w:p>
    <w:p w:rsidR="00055F1E" w:rsidRDefault="00055F1E" w:rsidP="00055F1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E6BE8" w:rsidRPr="00B14024" w:rsidRDefault="003E6BE8" w:rsidP="00055F1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14024">
        <w:rPr>
          <w:rFonts w:ascii="Arial" w:hAnsi="Arial" w:cs="Arial"/>
          <w:sz w:val="24"/>
          <w:szCs w:val="24"/>
        </w:rPr>
        <w:t>Хуулийн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төсөлд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эрүүл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мэндийн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даатгалын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шимтгэлийг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төр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хариуцах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иргэдийн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хамрах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хүрээг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нарийвчлан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тодорхойлж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зорилтот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бүлэгт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чиглүүлэх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мөн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даатгуулагчийн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эрх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үүрэг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24">
        <w:rPr>
          <w:rFonts w:ascii="Arial" w:hAnsi="Arial" w:cs="Arial"/>
          <w:sz w:val="24"/>
          <w:szCs w:val="24"/>
        </w:rPr>
        <w:t>даатгалын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байгууллагаас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тусламж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24">
        <w:rPr>
          <w:rFonts w:ascii="Arial" w:hAnsi="Arial" w:cs="Arial"/>
          <w:sz w:val="24"/>
          <w:szCs w:val="24"/>
        </w:rPr>
        <w:t>үйлчилгээ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үзүүлэгчийг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сонгох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нөхцөл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боломжийг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бүрдүүлэх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24">
        <w:rPr>
          <w:rFonts w:ascii="Arial" w:hAnsi="Arial" w:cs="Arial"/>
          <w:sz w:val="24"/>
          <w:szCs w:val="24"/>
        </w:rPr>
        <w:t>даатгуулагчид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үзүүлэх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эрүүл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мэндийн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даатгалын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тусламж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24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багцыг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шинэчлэн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тодорхойлох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24">
        <w:rPr>
          <w:rFonts w:ascii="Arial" w:hAnsi="Arial" w:cs="Arial"/>
          <w:sz w:val="24"/>
          <w:szCs w:val="24"/>
        </w:rPr>
        <w:t>эрүүл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мэндийн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даатгалын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бие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даасан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тогтолцоо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24">
        <w:rPr>
          <w:rFonts w:ascii="Arial" w:hAnsi="Arial" w:cs="Arial"/>
          <w:sz w:val="24"/>
          <w:szCs w:val="24"/>
        </w:rPr>
        <w:t>үйл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ажиллагааны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эрх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зүйн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үндсийг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тогтоох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24">
        <w:rPr>
          <w:rFonts w:ascii="Arial" w:hAnsi="Arial" w:cs="Arial"/>
          <w:sz w:val="24"/>
          <w:szCs w:val="24"/>
        </w:rPr>
        <w:t>байцаагчийн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эрх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үүрэг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24">
        <w:rPr>
          <w:rFonts w:ascii="Arial" w:hAnsi="Arial" w:cs="Arial"/>
          <w:sz w:val="24"/>
          <w:szCs w:val="24"/>
        </w:rPr>
        <w:t>хариуцлага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24">
        <w:rPr>
          <w:rFonts w:ascii="Arial" w:hAnsi="Arial" w:cs="Arial"/>
          <w:sz w:val="24"/>
          <w:szCs w:val="24"/>
        </w:rPr>
        <w:t>нийгмийн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баталгаа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24">
        <w:rPr>
          <w:rFonts w:ascii="Arial" w:hAnsi="Arial" w:cs="Arial"/>
          <w:sz w:val="24"/>
          <w:szCs w:val="24"/>
        </w:rPr>
        <w:t>эрүүл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мэндийн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эрх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үүргийг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тогтоохтой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холбогдсон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эрх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зүйн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харилцааг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зохицуулах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асуудлыг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тусган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боловсруулжээ</w:t>
      </w:r>
      <w:proofErr w:type="spellEnd"/>
      <w:r w:rsidRPr="00B14024">
        <w:rPr>
          <w:rFonts w:ascii="Arial" w:hAnsi="Arial" w:cs="Arial"/>
          <w:sz w:val="24"/>
          <w:szCs w:val="24"/>
        </w:rPr>
        <w:t>.</w:t>
      </w:r>
    </w:p>
    <w:p w:rsidR="00055F1E" w:rsidRDefault="00055F1E" w:rsidP="00055F1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E6BE8" w:rsidRPr="00B14024" w:rsidRDefault="003E6BE8" w:rsidP="00055F1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proofErr w:type="gramStart"/>
      <w:r w:rsidRPr="00B14024">
        <w:rPr>
          <w:rFonts w:ascii="Arial" w:hAnsi="Arial" w:cs="Arial"/>
          <w:sz w:val="24"/>
          <w:szCs w:val="24"/>
        </w:rPr>
        <w:t>Тус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Байнгын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хорооны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хуралдаанд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оролцсон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гишүүд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дээрх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хуулийн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төслүүдийг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r w:rsidRPr="00B14024">
        <w:rPr>
          <w:rFonts w:ascii="Arial" w:hAnsi="Arial" w:cs="Arial"/>
          <w:sz w:val="24"/>
          <w:szCs w:val="24"/>
          <w:lang w:val="mn-MN"/>
        </w:rPr>
        <w:t>Улсын Их Хурлын чуулганы нэгдсэн хуралдаанд оруулж хэлэлцүүлэх нь зүйтэй гэсэн саналыг хуралдаанд оролцсон Улсын Их Хурлын гишүүд</w:t>
      </w:r>
      <w:proofErr w:type="spellStart"/>
      <w:r w:rsidRPr="00B14024">
        <w:rPr>
          <w:rFonts w:ascii="Arial" w:hAnsi="Arial" w:cs="Arial"/>
          <w:sz w:val="24"/>
          <w:szCs w:val="24"/>
        </w:rPr>
        <w:t>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олонхи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нь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r w:rsidRPr="00B14024">
        <w:rPr>
          <w:rFonts w:ascii="Arial" w:hAnsi="Arial" w:cs="Arial"/>
          <w:sz w:val="24"/>
          <w:szCs w:val="24"/>
          <w:lang w:val="mn-MN"/>
        </w:rPr>
        <w:t>дэмжлээ.</w:t>
      </w:r>
      <w:proofErr w:type="gramEnd"/>
    </w:p>
    <w:p w:rsidR="00055F1E" w:rsidRDefault="00055F1E" w:rsidP="00055F1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E6BE8" w:rsidRPr="00B14024" w:rsidRDefault="003E6BE8" w:rsidP="00055F1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14024">
        <w:rPr>
          <w:rFonts w:ascii="Arial" w:hAnsi="Arial" w:cs="Arial"/>
          <w:sz w:val="24"/>
          <w:szCs w:val="24"/>
          <w:lang w:val="mn-MN"/>
        </w:rPr>
        <w:t>Улсын Их Хурлын эрхэм гишүүд ээ,</w:t>
      </w:r>
    </w:p>
    <w:p w:rsidR="00055F1E" w:rsidRDefault="00055F1E" w:rsidP="00055F1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E6BE8" w:rsidRPr="00B14024" w:rsidRDefault="003E6BE8" w:rsidP="00055F1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proofErr w:type="gramStart"/>
      <w:r w:rsidRPr="00B14024">
        <w:rPr>
          <w:rFonts w:ascii="Arial" w:hAnsi="Arial" w:cs="Arial"/>
          <w:sz w:val="24"/>
          <w:szCs w:val="24"/>
        </w:rPr>
        <w:t>Иргэний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эрүүл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мэндийн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даатгалын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тухай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хуулийн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шинэчилсэн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найруулгын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төсөл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болон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Иргэний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эрүүл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мэндийн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даатгалын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тухай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хууль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хүчингүй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болсонд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тооцох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тухай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24">
        <w:rPr>
          <w:rFonts w:ascii="Arial" w:hAnsi="Arial" w:cs="Arial"/>
          <w:sz w:val="24"/>
          <w:szCs w:val="24"/>
        </w:rPr>
        <w:t>хуулийн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r w:rsidRPr="00B14024">
        <w:rPr>
          <w:rFonts w:ascii="Arial" w:hAnsi="Arial" w:cs="Arial"/>
          <w:sz w:val="24"/>
          <w:szCs w:val="24"/>
          <w:lang w:val="mn-MN"/>
        </w:rPr>
        <w:t>төсл</w:t>
      </w:r>
      <w:proofErr w:type="spellStart"/>
      <w:r w:rsidRPr="00B14024">
        <w:rPr>
          <w:rFonts w:ascii="Arial" w:hAnsi="Arial" w:cs="Arial"/>
          <w:sz w:val="24"/>
          <w:szCs w:val="24"/>
        </w:rPr>
        <w:t>үүдийн</w:t>
      </w:r>
      <w:proofErr w:type="spellEnd"/>
      <w:r w:rsidRPr="00B14024">
        <w:rPr>
          <w:rFonts w:ascii="Arial" w:hAnsi="Arial" w:cs="Arial"/>
          <w:sz w:val="24"/>
          <w:szCs w:val="24"/>
        </w:rPr>
        <w:t xml:space="preserve"> </w:t>
      </w:r>
      <w:r w:rsidRPr="00B14024">
        <w:rPr>
          <w:rFonts w:ascii="Arial" w:hAnsi="Arial" w:cs="Arial"/>
          <w:sz w:val="24"/>
          <w:szCs w:val="24"/>
          <w:lang w:val="mn-MN"/>
        </w:rPr>
        <w:t xml:space="preserve">хэлэлцэх эсэх асуудлын талаарх Нийгмийн </w:t>
      </w:r>
      <w:r w:rsidRPr="00B14024">
        <w:rPr>
          <w:rFonts w:ascii="Arial" w:hAnsi="Arial" w:cs="Arial"/>
          <w:sz w:val="24"/>
          <w:szCs w:val="24"/>
          <w:lang w:val="mn-MN"/>
        </w:rPr>
        <w:lastRenderedPageBreak/>
        <w:t>бодлого, боловсрол, соёл, шинжлэх ухааны байнгын хорооны санал, дүгнэлтийг хэлэлцэн шийдвэрлэж өгөхийг Та бүхнээс хүсье.</w:t>
      </w:r>
      <w:proofErr w:type="gramEnd"/>
    </w:p>
    <w:p w:rsidR="00055F1E" w:rsidRDefault="00055F1E" w:rsidP="00055F1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E6BE8" w:rsidRPr="00B14024" w:rsidRDefault="003E6BE8" w:rsidP="00055F1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14024">
        <w:rPr>
          <w:rFonts w:ascii="Arial" w:hAnsi="Arial" w:cs="Arial"/>
          <w:sz w:val="24"/>
          <w:szCs w:val="24"/>
          <w:lang w:val="mn-MN"/>
        </w:rPr>
        <w:t>Анхаарал тавьсанд баярлалаа.</w:t>
      </w:r>
    </w:p>
    <w:p w:rsidR="00055F1E" w:rsidRDefault="00055F1E" w:rsidP="00055F1E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3E6BE8" w:rsidRPr="00B14024" w:rsidRDefault="003E6BE8" w:rsidP="00055F1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14024">
        <w:rPr>
          <w:rFonts w:ascii="Arial" w:hAnsi="Arial" w:cs="Arial"/>
          <w:b/>
          <w:bCs/>
          <w:sz w:val="24"/>
          <w:szCs w:val="24"/>
          <w:lang w:val="mn-MN"/>
        </w:rPr>
        <w:t xml:space="preserve">НИЙГМИЙН БОДЛОГО, БОЛОВСРОЛ, </w:t>
      </w:r>
    </w:p>
    <w:p w:rsidR="003E6BE8" w:rsidRPr="00B14024" w:rsidRDefault="003E6BE8" w:rsidP="00055F1E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B14024">
        <w:rPr>
          <w:rFonts w:ascii="Arial" w:hAnsi="Arial" w:cs="Arial"/>
          <w:b/>
          <w:bCs/>
          <w:sz w:val="24"/>
          <w:szCs w:val="24"/>
          <w:lang w:val="mn-MN"/>
        </w:rPr>
        <w:t xml:space="preserve">СОЁЛ, ШИНЖЛЭХ УХААНЫ БАЙНГЫН </w:t>
      </w:r>
    </w:p>
    <w:p w:rsidR="003E6BE8" w:rsidRPr="00B14024" w:rsidRDefault="003E6BE8" w:rsidP="00055F1E">
      <w:pPr>
        <w:spacing w:after="0"/>
        <w:rPr>
          <w:rFonts w:ascii="Arial" w:hAnsi="Arial" w:cs="Arial"/>
        </w:rPr>
      </w:pPr>
      <w:r w:rsidRPr="00B14024">
        <w:rPr>
          <w:rFonts w:ascii="Arial" w:hAnsi="Arial" w:cs="Arial"/>
          <w:b/>
          <w:bCs/>
          <w:sz w:val="24"/>
          <w:szCs w:val="24"/>
          <w:lang w:val="mn-MN"/>
        </w:rPr>
        <w:t xml:space="preserve">           ХОРООНЫ ДАРГА </w:t>
      </w:r>
      <w:r w:rsidRPr="00B14024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B14024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B14024">
        <w:rPr>
          <w:rFonts w:ascii="Arial" w:hAnsi="Arial" w:cs="Arial"/>
          <w:b/>
          <w:bCs/>
          <w:sz w:val="24"/>
          <w:szCs w:val="24"/>
          <w:lang w:val="mn-MN"/>
        </w:rPr>
        <w:tab/>
        <w:t xml:space="preserve">     </w:t>
      </w:r>
      <w:r w:rsidRPr="00B14024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B14024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B14024">
        <w:rPr>
          <w:rFonts w:ascii="Arial" w:hAnsi="Arial" w:cs="Arial"/>
          <w:b/>
          <w:bCs/>
          <w:sz w:val="24"/>
          <w:szCs w:val="24"/>
          <w:lang w:val="mn-MN"/>
        </w:rPr>
        <w:tab/>
        <w:t xml:space="preserve">      Д. </w:t>
      </w:r>
      <w:r w:rsidRPr="00B14024">
        <w:rPr>
          <w:rFonts w:ascii="Arial" w:hAnsi="Arial" w:cs="Arial"/>
          <w:b/>
          <w:bCs/>
          <w:sz w:val="24"/>
          <w:szCs w:val="24"/>
        </w:rPr>
        <w:t>ОЧИРБАТ</w:t>
      </w:r>
    </w:p>
    <w:p w:rsidR="003B60CC" w:rsidRDefault="003B60CC" w:rsidP="00055F1E"/>
    <w:sectPr w:rsidR="003B60CC" w:rsidSect="003B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BE8"/>
    <w:rsid w:val="00055F1E"/>
    <w:rsid w:val="003B60CC"/>
    <w:rsid w:val="003E6BE8"/>
    <w:rsid w:val="006F789D"/>
    <w:rsid w:val="00701927"/>
    <w:rsid w:val="00B7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E8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2013-09-02T02:09:00Z</dcterms:created>
  <dcterms:modified xsi:type="dcterms:W3CDTF">2013-09-02T07:48:00Z</dcterms:modified>
</cp:coreProperties>
</file>